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A04E0F" w14:textId="77777777" w:rsidR="00790C3A" w:rsidRPr="00790C3A" w:rsidRDefault="00790C3A" w:rsidP="00E4683D">
      <w:pPr>
        <w:spacing w:line="480" w:lineRule="auto"/>
        <w:rPr>
          <w:rFonts w:ascii="Times New Roman" w:hAnsi="Times New Roman" w:cs="Times New Roman"/>
          <w:sz w:val="24"/>
          <w:szCs w:val="24"/>
        </w:rPr>
      </w:pPr>
    </w:p>
    <w:p w14:paraId="5705C65C" w14:textId="77777777" w:rsidR="00790C3A" w:rsidRPr="00790C3A" w:rsidRDefault="00790C3A" w:rsidP="00E4683D">
      <w:pPr>
        <w:spacing w:line="480" w:lineRule="auto"/>
        <w:rPr>
          <w:rFonts w:ascii="Times New Roman" w:hAnsi="Times New Roman" w:cs="Times New Roman"/>
          <w:sz w:val="24"/>
          <w:szCs w:val="24"/>
        </w:rPr>
      </w:pPr>
    </w:p>
    <w:p w14:paraId="3BCE84EE" w14:textId="77777777" w:rsidR="00790C3A" w:rsidRPr="00790C3A" w:rsidRDefault="00790C3A" w:rsidP="00E4683D">
      <w:pPr>
        <w:spacing w:line="480" w:lineRule="auto"/>
        <w:rPr>
          <w:rFonts w:ascii="Times New Roman" w:hAnsi="Times New Roman" w:cs="Times New Roman"/>
          <w:sz w:val="24"/>
          <w:szCs w:val="24"/>
        </w:rPr>
      </w:pPr>
    </w:p>
    <w:p w14:paraId="1803D27C" w14:textId="77777777" w:rsidR="00790C3A" w:rsidRPr="00790C3A" w:rsidRDefault="00790C3A" w:rsidP="00E4683D">
      <w:pPr>
        <w:spacing w:line="480" w:lineRule="auto"/>
        <w:rPr>
          <w:rFonts w:ascii="Times New Roman" w:hAnsi="Times New Roman" w:cs="Times New Roman"/>
          <w:sz w:val="24"/>
          <w:szCs w:val="24"/>
        </w:rPr>
      </w:pPr>
    </w:p>
    <w:p w14:paraId="634D81AA" w14:textId="77777777" w:rsidR="00790C3A" w:rsidRPr="00790C3A" w:rsidRDefault="00790C3A" w:rsidP="00E4683D">
      <w:pPr>
        <w:spacing w:line="480" w:lineRule="auto"/>
        <w:rPr>
          <w:rFonts w:ascii="Times New Roman" w:hAnsi="Times New Roman" w:cs="Times New Roman"/>
          <w:sz w:val="24"/>
          <w:szCs w:val="24"/>
        </w:rPr>
      </w:pPr>
    </w:p>
    <w:p w14:paraId="1B19A57C" w14:textId="7517B7A1" w:rsidR="00790C3A" w:rsidRPr="00790C3A" w:rsidRDefault="00093E3C" w:rsidP="00E4683D">
      <w:pPr>
        <w:spacing w:line="480" w:lineRule="auto"/>
        <w:jc w:val="center"/>
        <w:rPr>
          <w:rFonts w:ascii="Times New Roman" w:hAnsi="Times New Roman" w:cs="Times New Roman"/>
          <w:sz w:val="24"/>
          <w:szCs w:val="24"/>
        </w:rPr>
      </w:pPr>
      <w:r w:rsidRPr="00790C3A">
        <w:rPr>
          <w:rFonts w:ascii="Times New Roman" w:hAnsi="Times New Roman" w:cs="Times New Roman"/>
          <w:sz w:val="24"/>
          <w:szCs w:val="24"/>
        </w:rPr>
        <w:t xml:space="preserve">Essentials </w:t>
      </w:r>
      <w:r>
        <w:rPr>
          <w:rFonts w:ascii="Times New Roman" w:hAnsi="Times New Roman" w:cs="Times New Roman"/>
          <w:sz w:val="24"/>
          <w:szCs w:val="24"/>
        </w:rPr>
        <w:t>o</w:t>
      </w:r>
      <w:r w:rsidRPr="00790C3A">
        <w:rPr>
          <w:rFonts w:ascii="Times New Roman" w:hAnsi="Times New Roman" w:cs="Times New Roman"/>
          <w:sz w:val="24"/>
          <w:szCs w:val="24"/>
        </w:rPr>
        <w:t xml:space="preserve">f Economics </w:t>
      </w:r>
    </w:p>
    <w:p w14:paraId="391DC2C9" w14:textId="516D35FB" w:rsidR="00790C3A" w:rsidRDefault="00093E3C" w:rsidP="00E4683D">
      <w:pPr>
        <w:spacing w:line="480" w:lineRule="auto"/>
        <w:jc w:val="center"/>
        <w:rPr>
          <w:rFonts w:ascii="Times New Roman" w:hAnsi="Times New Roman" w:cs="Times New Roman"/>
          <w:sz w:val="24"/>
          <w:szCs w:val="24"/>
        </w:rPr>
      </w:pPr>
      <w:r w:rsidRPr="00790C3A">
        <w:rPr>
          <w:rFonts w:ascii="Times New Roman" w:hAnsi="Times New Roman" w:cs="Times New Roman"/>
          <w:sz w:val="24"/>
          <w:szCs w:val="24"/>
        </w:rPr>
        <w:t>Students Name</w:t>
      </w:r>
    </w:p>
    <w:p w14:paraId="1FFABDFC" w14:textId="6F533A7F" w:rsidR="0075361B" w:rsidRPr="00790C3A" w:rsidRDefault="00093E3C" w:rsidP="00E4683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65BCCEA6" w14:textId="5310E422" w:rsidR="00790C3A" w:rsidRPr="00790C3A" w:rsidRDefault="00093E3C" w:rsidP="00E4683D">
      <w:pPr>
        <w:spacing w:line="480" w:lineRule="auto"/>
        <w:jc w:val="center"/>
        <w:rPr>
          <w:rFonts w:ascii="Times New Roman" w:hAnsi="Times New Roman" w:cs="Times New Roman"/>
          <w:sz w:val="24"/>
          <w:szCs w:val="24"/>
        </w:rPr>
      </w:pPr>
      <w:r w:rsidRPr="00790C3A">
        <w:rPr>
          <w:rFonts w:ascii="Times New Roman" w:hAnsi="Times New Roman" w:cs="Times New Roman"/>
          <w:sz w:val="24"/>
          <w:szCs w:val="24"/>
        </w:rPr>
        <w:t>Institutional Affiliation</w:t>
      </w:r>
    </w:p>
    <w:p w14:paraId="6CCDE814" w14:textId="77777777" w:rsidR="00790C3A" w:rsidRPr="00790C3A" w:rsidRDefault="00790C3A" w:rsidP="00E4683D">
      <w:pPr>
        <w:spacing w:line="480" w:lineRule="auto"/>
        <w:rPr>
          <w:rFonts w:ascii="Times New Roman" w:hAnsi="Times New Roman" w:cs="Times New Roman"/>
          <w:sz w:val="24"/>
          <w:szCs w:val="24"/>
        </w:rPr>
      </w:pPr>
    </w:p>
    <w:p w14:paraId="4AA60C5E" w14:textId="77777777" w:rsidR="0075361B" w:rsidRDefault="00093E3C" w:rsidP="00E4683D">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59A1B994" w14:textId="748FC5D9" w:rsidR="00790C3A" w:rsidRPr="00790C3A" w:rsidRDefault="00093E3C" w:rsidP="00E4683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Essentials of Economics</w:t>
      </w:r>
    </w:p>
    <w:p w14:paraId="122A078E" w14:textId="45CCAB58" w:rsidR="001024D6" w:rsidRPr="0075361B" w:rsidRDefault="00093E3C" w:rsidP="00E4683D">
      <w:pPr>
        <w:pStyle w:val="ListParagraph"/>
        <w:numPr>
          <w:ilvl w:val="0"/>
          <w:numId w:val="1"/>
        </w:numPr>
        <w:spacing w:line="480" w:lineRule="auto"/>
        <w:rPr>
          <w:rFonts w:ascii="Times New Roman" w:hAnsi="Times New Roman" w:cs="Times New Roman"/>
          <w:b/>
          <w:sz w:val="24"/>
          <w:szCs w:val="24"/>
        </w:rPr>
      </w:pPr>
      <w:r w:rsidRPr="0075361B">
        <w:rPr>
          <w:rFonts w:ascii="Times New Roman" w:hAnsi="Times New Roman" w:cs="Times New Roman"/>
          <w:b/>
          <w:sz w:val="24"/>
          <w:szCs w:val="24"/>
        </w:rPr>
        <w:t xml:space="preserve">Describe how the Economics principles of opportunity cost, factors of production, scarcity, and production possibilities interact to </w:t>
      </w:r>
      <w:r w:rsidRPr="0075361B">
        <w:rPr>
          <w:rFonts w:ascii="Times New Roman" w:hAnsi="Times New Roman" w:cs="Times New Roman"/>
          <w:b/>
          <w:sz w:val="24"/>
          <w:szCs w:val="24"/>
        </w:rPr>
        <w:t>determine to what extent a nation’s Gross National Product grows within a particular year.</w:t>
      </w:r>
    </w:p>
    <w:p w14:paraId="111BBD06" w14:textId="5703EF24" w:rsidR="005E6638" w:rsidRPr="00790C3A" w:rsidRDefault="00093E3C" w:rsidP="00E4683D">
      <w:pPr>
        <w:spacing w:line="480" w:lineRule="auto"/>
        <w:ind w:firstLine="720"/>
        <w:rPr>
          <w:rFonts w:ascii="Times New Roman" w:hAnsi="Times New Roman" w:cs="Times New Roman"/>
          <w:sz w:val="24"/>
          <w:szCs w:val="24"/>
        </w:rPr>
      </w:pPr>
      <w:r w:rsidRPr="00790C3A">
        <w:rPr>
          <w:rFonts w:ascii="Times New Roman" w:hAnsi="Times New Roman" w:cs="Times New Roman"/>
          <w:sz w:val="24"/>
          <w:szCs w:val="24"/>
        </w:rPr>
        <w:t xml:space="preserve">The economists apply the circumstance of scarcity when defining the concept of opportunity cost. Opportunity cost is the value of the highest preference alternative </w:t>
      </w:r>
      <w:r w:rsidRPr="00790C3A">
        <w:rPr>
          <w:rFonts w:ascii="Times New Roman" w:hAnsi="Times New Roman" w:cs="Times New Roman"/>
          <w:sz w:val="24"/>
          <w:szCs w:val="24"/>
        </w:rPr>
        <w:t xml:space="preserve">foregone in arriving at any significance choice. The concepts of principles of opportunity cost and scarcity are crucial elements for the economics of a nation. An item is scarce if the choice </w:t>
      </w:r>
      <w:r w:rsidR="00490D05">
        <w:rPr>
          <w:rFonts w:ascii="Times New Roman" w:hAnsi="Times New Roman" w:cs="Times New Roman"/>
          <w:sz w:val="24"/>
          <w:szCs w:val="24"/>
        </w:rPr>
        <w:t xml:space="preserve">of </w:t>
      </w:r>
      <w:r w:rsidRPr="00790C3A">
        <w:rPr>
          <w:rFonts w:ascii="Times New Roman" w:hAnsi="Times New Roman" w:cs="Times New Roman"/>
          <w:sz w:val="24"/>
          <w:szCs w:val="24"/>
        </w:rPr>
        <w:t>a certain al</w:t>
      </w:r>
      <w:r w:rsidR="00490D05">
        <w:rPr>
          <w:rFonts w:ascii="Times New Roman" w:hAnsi="Times New Roman" w:cs="Times New Roman"/>
          <w:sz w:val="24"/>
          <w:szCs w:val="24"/>
        </w:rPr>
        <w:t>ternative obliges and thus the c</w:t>
      </w:r>
      <w:r w:rsidRPr="00790C3A">
        <w:rPr>
          <w:rFonts w:ascii="Times New Roman" w:hAnsi="Times New Roman" w:cs="Times New Roman"/>
          <w:sz w:val="24"/>
          <w:szCs w:val="24"/>
        </w:rPr>
        <w:t>ommodity is foregon</w:t>
      </w:r>
      <w:r w:rsidRPr="00790C3A">
        <w:rPr>
          <w:rFonts w:ascii="Times New Roman" w:hAnsi="Times New Roman" w:cs="Times New Roman"/>
          <w:sz w:val="24"/>
          <w:szCs w:val="24"/>
        </w:rPr>
        <w:t>e</w:t>
      </w:r>
      <w:r w:rsidR="00B92BA3">
        <w:rPr>
          <w:rFonts w:ascii="Times New Roman" w:hAnsi="Times New Roman" w:cs="Times New Roman"/>
          <w:sz w:val="24"/>
          <w:szCs w:val="24"/>
        </w:rPr>
        <w:t xml:space="preserve"> (</w:t>
      </w:r>
      <w:r w:rsidR="00B92BA3" w:rsidRPr="00B92BA3">
        <w:rPr>
          <w:rFonts w:ascii="Times New Roman" w:hAnsi="Times New Roman" w:cs="Times New Roman"/>
          <w:sz w:val="24"/>
          <w:szCs w:val="24"/>
        </w:rPr>
        <w:t>Schiller</w:t>
      </w:r>
      <w:r w:rsidR="0075361B">
        <w:rPr>
          <w:rFonts w:ascii="Times New Roman" w:hAnsi="Times New Roman" w:cs="Times New Roman"/>
          <w:sz w:val="24"/>
          <w:szCs w:val="24"/>
        </w:rPr>
        <w:t>,</w:t>
      </w:r>
      <w:r w:rsidR="00B92BA3" w:rsidRPr="00B92BA3">
        <w:rPr>
          <w:rFonts w:ascii="Times New Roman" w:hAnsi="Times New Roman" w:cs="Times New Roman"/>
          <w:sz w:val="24"/>
          <w:szCs w:val="24"/>
        </w:rPr>
        <w:t xml:space="preserve"> 2017)</w:t>
      </w:r>
      <w:r w:rsidRPr="00790C3A">
        <w:rPr>
          <w:rFonts w:ascii="Times New Roman" w:hAnsi="Times New Roman" w:cs="Times New Roman"/>
          <w:sz w:val="24"/>
          <w:szCs w:val="24"/>
        </w:rPr>
        <w:t xml:space="preserve">. The presence of alternative use compels a nation to make choices to achieve the anticipate GNP goals. </w:t>
      </w:r>
      <w:r w:rsidR="00490D05">
        <w:rPr>
          <w:rFonts w:ascii="Times New Roman" w:hAnsi="Times New Roman" w:cs="Times New Roman"/>
          <w:sz w:val="24"/>
          <w:szCs w:val="24"/>
        </w:rPr>
        <w:t>However, d</w:t>
      </w:r>
      <w:r w:rsidRPr="00790C3A">
        <w:rPr>
          <w:rFonts w:ascii="Times New Roman" w:hAnsi="Times New Roman" w:cs="Times New Roman"/>
          <w:sz w:val="24"/>
          <w:szCs w:val="24"/>
        </w:rPr>
        <w:t>ue to limited resources, the government has to set spending priorities. The opportunity cost of the government using about $10 billio</w:t>
      </w:r>
      <w:r w:rsidRPr="00790C3A">
        <w:rPr>
          <w:rFonts w:ascii="Times New Roman" w:hAnsi="Times New Roman" w:cs="Times New Roman"/>
          <w:sz w:val="24"/>
          <w:szCs w:val="24"/>
        </w:rPr>
        <w:t xml:space="preserve">n to invest in the healthcare sector may translate into $10 billion less </w:t>
      </w:r>
      <w:r w:rsidRPr="00790C3A">
        <w:rPr>
          <w:rFonts w:ascii="Times New Roman" w:hAnsi="Times New Roman" w:cs="Times New Roman"/>
          <w:sz w:val="24"/>
          <w:szCs w:val="24"/>
        </w:rPr>
        <w:t xml:space="preserve">be set aside for spending on infrastructure or even education. </w:t>
      </w:r>
    </w:p>
    <w:p w14:paraId="702F4AF8" w14:textId="77777777" w:rsidR="005E6638" w:rsidRPr="00790C3A" w:rsidRDefault="00093E3C" w:rsidP="00E4683D">
      <w:pPr>
        <w:spacing w:line="480" w:lineRule="auto"/>
        <w:ind w:firstLine="720"/>
        <w:rPr>
          <w:rFonts w:ascii="Times New Roman" w:hAnsi="Times New Roman" w:cs="Times New Roman"/>
          <w:sz w:val="24"/>
          <w:szCs w:val="24"/>
        </w:rPr>
      </w:pPr>
      <w:r w:rsidRPr="00790C3A">
        <w:rPr>
          <w:rFonts w:ascii="Times New Roman" w:hAnsi="Times New Roman" w:cs="Times New Roman"/>
          <w:sz w:val="24"/>
          <w:szCs w:val="24"/>
        </w:rPr>
        <w:t>Normally the objective behind economic activities is to produce goods and services that can satisfy the satiable wa</w:t>
      </w:r>
      <w:r w:rsidRPr="00790C3A">
        <w:rPr>
          <w:rFonts w:ascii="Times New Roman" w:hAnsi="Times New Roman" w:cs="Times New Roman"/>
          <w:sz w:val="24"/>
          <w:szCs w:val="24"/>
        </w:rPr>
        <w:t>nts and needs. Therefore, the basis of deciding the economic problems is determined by scarcity and choice. Depending on the scarcity of resources the government should know whether the economy needs to pump more resources in building schools, roads, luxur</w:t>
      </w:r>
      <w:r w:rsidRPr="00790C3A">
        <w:rPr>
          <w:rFonts w:ascii="Times New Roman" w:hAnsi="Times New Roman" w:cs="Times New Roman"/>
          <w:sz w:val="24"/>
          <w:szCs w:val="24"/>
        </w:rPr>
        <w:t xml:space="preserve">y hotels or hospitals. So, the government applies the principle of production possibilities determining the alternative mix up of commodities and services that its economy can yield to satisfy the needs of its population. The knowledge of possibilities of </w:t>
      </w:r>
      <w:r w:rsidRPr="00790C3A">
        <w:rPr>
          <w:rFonts w:ascii="Times New Roman" w:hAnsi="Times New Roman" w:cs="Times New Roman"/>
          <w:sz w:val="24"/>
          <w:szCs w:val="24"/>
        </w:rPr>
        <w:t>production is essential in differentiating between the situation of idle factors of production and full-time employment and between inefficient and efficient production.</w:t>
      </w:r>
    </w:p>
    <w:p w14:paraId="615C0A59" w14:textId="42D04BD6" w:rsidR="005E6638" w:rsidRPr="00790C3A" w:rsidRDefault="00093E3C" w:rsidP="00E4683D">
      <w:pPr>
        <w:spacing w:line="480" w:lineRule="auto"/>
        <w:ind w:firstLine="720"/>
        <w:rPr>
          <w:rFonts w:ascii="Times New Roman" w:hAnsi="Times New Roman" w:cs="Times New Roman"/>
          <w:sz w:val="24"/>
          <w:szCs w:val="24"/>
        </w:rPr>
      </w:pPr>
      <w:r w:rsidRPr="00790C3A">
        <w:rPr>
          <w:rFonts w:ascii="Times New Roman" w:hAnsi="Times New Roman" w:cs="Times New Roman"/>
          <w:sz w:val="24"/>
          <w:szCs w:val="24"/>
        </w:rPr>
        <w:lastRenderedPageBreak/>
        <w:t xml:space="preserve"> Labor, capital and natural resources are the essential factors of production. The gro</w:t>
      </w:r>
      <w:r w:rsidRPr="00790C3A">
        <w:rPr>
          <w:rFonts w:ascii="Times New Roman" w:hAnsi="Times New Roman" w:cs="Times New Roman"/>
          <w:sz w:val="24"/>
          <w:szCs w:val="24"/>
        </w:rPr>
        <w:t>ss national product grows due to the efforts of these factors of production. Labor is the efforts inserted by human beings in producing goods and services. Human resources whic</w:t>
      </w:r>
      <w:r w:rsidR="00490D05">
        <w:rPr>
          <w:rFonts w:ascii="Times New Roman" w:hAnsi="Times New Roman" w:cs="Times New Roman"/>
          <w:sz w:val="24"/>
          <w:szCs w:val="24"/>
        </w:rPr>
        <w:t>h are employed or would wish to</w:t>
      </w:r>
      <w:r w:rsidRPr="00790C3A">
        <w:rPr>
          <w:rFonts w:ascii="Times New Roman" w:hAnsi="Times New Roman" w:cs="Times New Roman"/>
          <w:sz w:val="24"/>
          <w:szCs w:val="24"/>
        </w:rPr>
        <w:t xml:space="preserve"> are regarded as the available labor for the eco</w:t>
      </w:r>
      <w:r w:rsidRPr="00790C3A">
        <w:rPr>
          <w:rFonts w:ascii="Times New Roman" w:hAnsi="Times New Roman" w:cs="Times New Roman"/>
          <w:sz w:val="24"/>
          <w:szCs w:val="24"/>
        </w:rPr>
        <w:t xml:space="preserve">nomy. </w:t>
      </w:r>
      <w:r w:rsidR="00490D05">
        <w:rPr>
          <w:rFonts w:ascii="Times New Roman" w:hAnsi="Times New Roman" w:cs="Times New Roman"/>
          <w:sz w:val="24"/>
          <w:szCs w:val="24"/>
        </w:rPr>
        <w:t>On the other hand, c</w:t>
      </w:r>
      <w:r w:rsidRPr="00790C3A">
        <w:rPr>
          <w:rFonts w:ascii="Times New Roman" w:hAnsi="Times New Roman" w:cs="Times New Roman"/>
          <w:sz w:val="24"/>
          <w:szCs w:val="24"/>
        </w:rPr>
        <w:t>apital contribut</w:t>
      </w:r>
      <w:r w:rsidR="00490D05">
        <w:rPr>
          <w:rFonts w:ascii="Times New Roman" w:hAnsi="Times New Roman" w:cs="Times New Roman"/>
          <w:sz w:val="24"/>
          <w:szCs w:val="24"/>
        </w:rPr>
        <w:t>es to the growth of GNP being</w:t>
      </w:r>
      <w:r w:rsidRPr="00790C3A">
        <w:rPr>
          <w:rFonts w:ascii="Times New Roman" w:hAnsi="Times New Roman" w:cs="Times New Roman"/>
          <w:sz w:val="24"/>
          <w:szCs w:val="24"/>
        </w:rPr>
        <w:t xml:space="preserve"> a factor of production applied in the production of other goods and services. Natural resources are the available reso</w:t>
      </w:r>
      <w:r w:rsidR="00490D05">
        <w:rPr>
          <w:rFonts w:ascii="Times New Roman" w:hAnsi="Times New Roman" w:cs="Times New Roman"/>
          <w:sz w:val="24"/>
          <w:szCs w:val="24"/>
        </w:rPr>
        <w:t>urces provided by the nature and</w:t>
      </w:r>
      <w:r w:rsidRPr="00790C3A">
        <w:rPr>
          <w:rFonts w:ascii="Times New Roman" w:hAnsi="Times New Roman" w:cs="Times New Roman"/>
          <w:sz w:val="24"/>
          <w:szCs w:val="24"/>
        </w:rPr>
        <w:t xml:space="preserve"> are exploited for the production of goods and se</w:t>
      </w:r>
      <w:r w:rsidRPr="00790C3A">
        <w:rPr>
          <w:rFonts w:ascii="Times New Roman" w:hAnsi="Times New Roman" w:cs="Times New Roman"/>
          <w:sz w:val="24"/>
          <w:szCs w:val="24"/>
        </w:rPr>
        <w:t>rvices for the growth of the economy</w:t>
      </w:r>
      <w:r w:rsidR="00B92BA3">
        <w:rPr>
          <w:rFonts w:ascii="Times New Roman" w:hAnsi="Times New Roman" w:cs="Times New Roman"/>
          <w:sz w:val="24"/>
          <w:szCs w:val="24"/>
        </w:rPr>
        <w:t xml:space="preserve"> (</w:t>
      </w:r>
      <w:r w:rsidR="00B92BA3" w:rsidRPr="00B92BA3">
        <w:rPr>
          <w:rFonts w:ascii="Times New Roman" w:hAnsi="Times New Roman" w:cs="Times New Roman"/>
          <w:sz w:val="24"/>
          <w:szCs w:val="24"/>
        </w:rPr>
        <w:t>Schiller</w:t>
      </w:r>
      <w:r w:rsidR="0075361B">
        <w:rPr>
          <w:rFonts w:ascii="Times New Roman" w:hAnsi="Times New Roman" w:cs="Times New Roman"/>
          <w:sz w:val="24"/>
          <w:szCs w:val="24"/>
        </w:rPr>
        <w:t>,</w:t>
      </w:r>
      <w:r w:rsidR="00B92BA3">
        <w:rPr>
          <w:rFonts w:ascii="Times New Roman" w:hAnsi="Times New Roman" w:cs="Times New Roman"/>
          <w:sz w:val="24"/>
          <w:szCs w:val="24"/>
        </w:rPr>
        <w:t xml:space="preserve"> </w:t>
      </w:r>
      <w:r w:rsidR="00B92BA3" w:rsidRPr="00B92BA3">
        <w:rPr>
          <w:rFonts w:ascii="Times New Roman" w:hAnsi="Times New Roman" w:cs="Times New Roman"/>
          <w:sz w:val="24"/>
          <w:szCs w:val="24"/>
        </w:rPr>
        <w:t>2017)</w:t>
      </w:r>
      <w:r w:rsidRPr="00790C3A">
        <w:rPr>
          <w:rFonts w:ascii="Times New Roman" w:hAnsi="Times New Roman" w:cs="Times New Roman"/>
          <w:sz w:val="24"/>
          <w:szCs w:val="24"/>
        </w:rPr>
        <w:t xml:space="preserve">. </w:t>
      </w:r>
    </w:p>
    <w:p w14:paraId="2305D4B9" w14:textId="3D936397" w:rsidR="005E6638" w:rsidRDefault="00093E3C" w:rsidP="00E4683D">
      <w:pPr>
        <w:spacing w:line="480" w:lineRule="auto"/>
        <w:ind w:firstLine="720"/>
        <w:rPr>
          <w:rFonts w:ascii="Times New Roman" w:hAnsi="Times New Roman" w:cs="Times New Roman"/>
          <w:sz w:val="24"/>
          <w:szCs w:val="24"/>
        </w:rPr>
      </w:pPr>
      <w:r w:rsidRPr="00790C3A">
        <w:rPr>
          <w:rFonts w:ascii="Times New Roman" w:hAnsi="Times New Roman" w:cs="Times New Roman"/>
          <w:sz w:val="24"/>
          <w:szCs w:val="24"/>
        </w:rPr>
        <w:t xml:space="preserve">Therefore, any significant increases of the physical quantity in the quality of available factors of production leads to a high yield of goods and services as well as the economy’s production </w:t>
      </w:r>
      <w:r w:rsidRPr="00790C3A">
        <w:rPr>
          <w:rFonts w:ascii="Times New Roman" w:hAnsi="Times New Roman" w:cs="Times New Roman"/>
          <w:sz w:val="24"/>
          <w:szCs w:val="24"/>
        </w:rPr>
        <w:t>possibilities also change to better the situation.</w:t>
      </w:r>
    </w:p>
    <w:p w14:paraId="5A607F68" w14:textId="79B930A0" w:rsidR="001024D6" w:rsidRPr="0075361B" w:rsidRDefault="00093E3C" w:rsidP="00E4683D">
      <w:pPr>
        <w:pStyle w:val="ListParagraph"/>
        <w:numPr>
          <w:ilvl w:val="0"/>
          <w:numId w:val="1"/>
        </w:numPr>
        <w:spacing w:line="480" w:lineRule="auto"/>
        <w:rPr>
          <w:rFonts w:ascii="Times New Roman" w:hAnsi="Times New Roman" w:cs="Times New Roman"/>
          <w:b/>
          <w:sz w:val="24"/>
          <w:szCs w:val="24"/>
        </w:rPr>
      </w:pPr>
      <w:r w:rsidRPr="0075361B">
        <w:rPr>
          <w:rFonts w:ascii="Times New Roman" w:hAnsi="Times New Roman" w:cs="Times New Roman"/>
          <w:b/>
          <w:sz w:val="24"/>
          <w:szCs w:val="24"/>
        </w:rPr>
        <w:t>The determinants of market demand include the number of potential buyers and their respective tastes (desires), incomes, other goods, and expectations. Assume that you’re a member of the Board of Directors</w:t>
      </w:r>
      <w:r w:rsidRPr="0075361B">
        <w:rPr>
          <w:rFonts w:ascii="Times New Roman" w:hAnsi="Times New Roman" w:cs="Times New Roman"/>
          <w:b/>
          <w:sz w:val="24"/>
          <w:szCs w:val="24"/>
        </w:rPr>
        <w:t xml:space="preserve"> of General Motors Corporation.  Given these considerations, how will the company go about trying to forecast its sales of automobiles for 2020?</w:t>
      </w:r>
    </w:p>
    <w:p w14:paraId="5517BE74" w14:textId="4BFA27E2" w:rsidR="00790C3A" w:rsidRDefault="00093E3C" w:rsidP="00E4683D">
      <w:pPr>
        <w:spacing w:line="480" w:lineRule="auto"/>
        <w:ind w:firstLine="720"/>
        <w:rPr>
          <w:rFonts w:ascii="Times New Roman" w:hAnsi="Times New Roman" w:cs="Times New Roman"/>
          <w:sz w:val="24"/>
          <w:szCs w:val="24"/>
        </w:rPr>
      </w:pPr>
      <w:r w:rsidRPr="00790C3A">
        <w:rPr>
          <w:rFonts w:ascii="Times New Roman" w:hAnsi="Times New Roman" w:cs="Times New Roman"/>
          <w:sz w:val="24"/>
          <w:szCs w:val="24"/>
        </w:rPr>
        <w:t>Since consumers test and preferences are at the center stage when determining the demand for a</w:t>
      </w:r>
      <w:r w:rsidR="00AF1CE1">
        <w:rPr>
          <w:rFonts w:ascii="Times New Roman" w:hAnsi="Times New Roman" w:cs="Times New Roman"/>
          <w:sz w:val="24"/>
          <w:szCs w:val="24"/>
        </w:rPr>
        <w:t xml:space="preserve"> product, it is important for</w:t>
      </w:r>
      <w:r w:rsidRPr="00790C3A">
        <w:rPr>
          <w:rFonts w:ascii="Times New Roman" w:hAnsi="Times New Roman" w:cs="Times New Roman"/>
          <w:sz w:val="24"/>
          <w:szCs w:val="24"/>
        </w:rPr>
        <w:t xml:space="preserve"> General Motors Corporation adjust significantly by producing automobile goods that can accommodate the changing social customs, lifestyle, religious values attached to the brands, habit of the market, age, sex and the general living standards </w:t>
      </w:r>
      <w:r w:rsidRPr="00790C3A">
        <w:rPr>
          <w:rFonts w:ascii="Times New Roman" w:hAnsi="Times New Roman" w:cs="Times New Roman"/>
          <w:sz w:val="24"/>
          <w:szCs w:val="24"/>
        </w:rPr>
        <w:t xml:space="preserve">of the consumers. Variation of these factors changes the tastes and preferences of a consumer. This will be essential in targeting certain demographic markets by 2020. The outcome </w:t>
      </w:r>
      <w:r w:rsidRPr="00790C3A">
        <w:rPr>
          <w:rFonts w:ascii="Times New Roman" w:hAnsi="Times New Roman" w:cs="Times New Roman"/>
          <w:sz w:val="24"/>
          <w:szCs w:val="24"/>
        </w:rPr>
        <w:lastRenderedPageBreak/>
        <w:t xml:space="preserve">for this strategy will be influencing consumers to drop </w:t>
      </w:r>
      <w:r w:rsidRPr="00790C3A">
        <w:rPr>
          <w:rFonts w:ascii="Times New Roman" w:hAnsi="Times New Roman" w:cs="Times New Roman"/>
          <w:sz w:val="24"/>
          <w:szCs w:val="24"/>
        </w:rPr>
        <w:t>consumption of s</w:t>
      </w:r>
      <w:r w:rsidRPr="00790C3A">
        <w:rPr>
          <w:rFonts w:ascii="Times New Roman" w:hAnsi="Times New Roman" w:cs="Times New Roman"/>
          <w:sz w:val="24"/>
          <w:szCs w:val="24"/>
        </w:rPr>
        <w:t xml:space="preserve">ome goods and introduce a new consumption pattern to their list. </w:t>
      </w:r>
    </w:p>
    <w:p w14:paraId="31BE6F43" w14:textId="21D2F6BD" w:rsidR="005E6638" w:rsidRPr="00790C3A" w:rsidRDefault="00093E3C" w:rsidP="00E4683D">
      <w:pPr>
        <w:spacing w:line="480" w:lineRule="auto"/>
        <w:ind w:firstLine="720"/>
        <w:rPr>
          <w:rFonts w:ascii="Times New Roman" w:hAnsi="Times New Roman" w:cs="Times New Roman"/>
          <w:sz w:val="24"/>
          <w:szCs w:val="24"/>
        </w:rPr>
      </w:pPr>
      <w:r w:rsidRPr="00790C3A">
        <w:rPr>
          <w:rFonts w:ascii="Times New Roman" w:hAnsi="Times New Roman" w:cs="Times New Roman"/>
          <w:sz w:val="24"/>
          <w:szCs w:val="24"/>
        </w:rPr>
        <w:t>For instance, following the introduction of high-tech models of vehicles, consumers switch the pattern of consumption from buying cheaper cars to costlier modern cars with the principle that</w:t>
      </w:r>
      <w:r w:rsidRPr="00790C3A">
        <w:rPr>
          <w:rFonts w:ascii="Times New Roman" w:hAnsi="Times New Roman" w:cs="Times New Roman"/>
          <w:sz w:val="24"/>
          <w:szCs w:val="24"/>
        </w:rPr>
        <w:t xml:space="preserve"> price differentials with the consumer's preferences. The consumers will be more willing to spend much on modern cars regardless of the virtual utility with old cars. So, before 2020, the General Motors Corporation will ma</w:t>
      </w:r>
      <w:bookmarkStart w:id="0" w:name="_GoBack"/>
      <w:bookmarkEnd w:id="0"/>
      <w:r w:rsidRPr="00790C3A">
        <w:rPr>
          <w:rFonts w:ascii="Times New Roman" w:hAnsi="Times New Roman" w:cs="Times New Roman"/>
          <w:sz w:val="24"/>
          <w:szCs w:val="24"/>
        </w:rPr>
        <w:t>nufacture automobiles that are aut</w:t>
      </w:r>
      <w:r w:rsidR="00490D05">
        <w:rPr>
          <w:rFonts w:ascii="Times New Roman" w:hAnsi="Times New Roman" w:cs="Times New Roman"/>
          <w:sz w:val="24"/>
          <w:szCs w:val="24"/>
        </w:rPr>
        <w:t>onomous to change and satisfy future preferences. Also</w:t>
      </w:r>
      <w:r w:rsidRPr="00790C3A">
        <w:rPr>
          <w:rFonts w:ascii="Times New Roman" w:hAnsi="Times New Roman" w:cs="Times New Roman"/>
          <w:sz w:val="24"/>
          <w:szCs w:val="24"/>
        </w:rPr>
        <w:t xml:space="preserve">, the company can utilize the advantage of this scenario in two ways. The first situation may involve </w:t>
      </w:r>
      <w:r w:rsidRPr="00790C3A">
        <w:rPr>
          <w:rFonts w:ascii="Times New Roman" w:hAnsi="Times New Roman" w:cs="Times New Roman"/>
          <w:sz w:val="24"/>
          <w:szCs w:val="24"/>
        </w:rPr>
        <w:t>designing of new models of automobiles then make a huge profit after popularizing the models via ad</w:t>
      </w:r>
      <w:r w:rsidRPr="00790C3A">
        <w:rPr>
          <w:rFonts w:ascii="Times New Roman" w:hAnsi="Times New Roman" w:cs="Times New Roman"/>
          <w:sz w:val="24"/>
          <w:szCs w:val="24"/>
        </w:rPr>
        <w:t xml:space="preserve">vertisements. </w:t>
      </w:r>
      <w:r w:rsidR="00490D05">
        <w:rPr>
          <w:rFonts w:ascii="Times New Roman" w:hAnsi="Times New Roman" w:cs="Times New Roman"/>
          <w:sz w:val="24"/>
          <w:szCs w:val="24"/>
        </w:rPr>
        <w:t xml:space="preserve">Secondly, </w:t>
      </w:r>
      <w:r w:rsidRPr="00790C3A">
        <w:rPr>
          <w:rFonts w:ascii="Times New Roman" w:hAnsi="Times New Roman" w:cs="Times New Roman"/>
          <w:sz w:val="24"/>
          <w:szCs w:val="24"/>
        </w:rPr>
        <w:t xml:space="preserve">the company </w:t>
      </w:r>
      <w:r w:rsidR="00490D05">
        <w:rPr>
          <w:rFonts w:ascii="Times New Roman" w:hAnsi="Times New Roman" w:cs="Times New Roman"/>
          <w:sz w:val="24"/>
          <w:szCs w:val="24"/>
        </w:rPr>
        <w:t xml:space="preserve">can plan </w:t>
      </w:r>
      <w:r w:rsidRPr="00790C3A">
        <w:rPr>
          <w:rFonts w:ascii="Times New Roman" w:hAnsi="Times New Roman" w:cs="Times New Roman"/>
          <w:sz w:val="24"/>
          <w:szCs w:val="24"/>
        </w:rPr>
        <w:t xml:space="preserve">a new production pattern and then decide to refrain from overproducing goods and focus on </w:t>
      </w:r>
      <w:r w:rsidRPr="00790C3A">
        <w:rPr>
          <w:rFonts w:ascii="Times New Roman" w:hAnsi="Times New Roman" w:cs="Times New Roman"/>
          <w:sz w:val="24"/>
          <w:szCs w:val="24"/>
        </w:rPr>
        <w:t xml:space="preserve">changing models of automobiles. </w:t>
      </w:r>
    </w:p>
    <w:p w14:paraId="71BF1DB3" w14:textId="3225345F" w:rsidR="005E6638" w:rsidRDefault="00093E3C" w:rsidP="00E4683D">
      <w:pPr>
        <w:spacing w:line="480" w:lineRule="auto"/>
        <w:ind w:firstLine="720"/>
        <w:rPr>
          <w:rFonts w:ascii="Times New Roman" w:hAnsi="Times New Roman" w:cs="Times New Roman"/>
          <w:sz w:val="24"/>
          <w:szCs w:val="24"/>
        </w:rPr>
      </w:pPr>
      <w:r w:rsidRPr="00790C3A">
        <w:rPr>
          <w:rFonts w:ascii="Times New Roman" w:hAnsi="Times New Roman" w:cs="Times New Roman"/>
          <w:sz w:val="24"/>
          <w:szCs w:val="24"/>
        </w:rPr>
        <w:t>The General Motors Corporation should invest in a decis</w:t>
      </w:r>
      <w:r w:rsidRPr="00790C3A">
        <w:rPr>
          <w:rFonts w:ascii="Times New Roman" w:hAnsi="Times New Roman" w:cs="Times New Roman"/>
          <w:sz w:val="24"/>
          <w:szCs w:val="24"/>
        </w:rPr>
        <w:t>ive approach towards negotiating with potential prospects. Such an approach will foster a mutual relationship with the possible buyers and highlight</w:t>
      </w:r>
      <w:r w:rsidRPr="00790C3A">
        <w:rPr>
          <w:rFonts w:ascii="Times New Roman" w:hAnsi="Times New Roman" w:cs="Times New Roman"/>
          <w:sz w:val="24"/>
          <w:szCs w:val="24"/>
        </w:rPr>
        <w:t xml:space="preserve"> significant problems impacting the automobile industry.  The potential buyers constitute the consumers </w:t>
      </w:r>
      <w:r w:rsidRPr="00790C3A">
        <w:rPr>
          <w:rFonts w:ascii="Times New Roman" w:hAnsi="Times New Roman" w:cs="Times New Roman"/>
          <w:sz w:val="24"/>
          <w:szCs w:val="24"/>
        </w:rPr>
        <w:t xml:space="preserve">purchasing power. </w:t>
      </w:r>
      <w:r w:rsidR="00490D05">
        <w:rPr>
          <w:rFonts w:ascii="Times New Roman" w:hAnsi="Times New Roman" w:cs="Times New Roman"/>
          <w:sz w:val="24"/>
          <w:szCs w:val="24"/>
        </w:rPr>
        <w:t>Therefore, t</w:t>
      </w:r>
      <w:r w:rsidRPr="00790C3A">
        <w:rPr>
          <w:rFonts w:ascii="Times New Roman" w:hAnsi="Times New Roman" w:cs="Times New Roman"/>
          <w:sz w:val="24"/>
          <w:szCs w:val="24"/>
        </w:rPr>
        <w:t xml:space="preserve">he company should employ psychological factors that will hold the minds of prospective buyers to make a proper segmentation of the business. During designing of the products, the perceptions of the potential buyers when choosing </w:t>
      </w:r>
      <w:r w:rsidRPr="00790C3A">
        <w:rPr>
          <w:rFonts w:ascii="Times New Roman" w:hAnsi="Times New Roman" w:cs="Times New Roman"/>
          <w:sz w:val="24"/>
          <w:szCs w:val="24"/>
        </w:rPr>
        <w:t>good</w:t>
      </w:r>
      <w:r w:rsidRPr="00790C3A">
        <w:rPr>
          <w:rFonts w:ascii="Times New Roman" w:hAnsi="Times New Roman" w:cs="Times New Roman"/>
          <w:sz w:val="24"/>
          <w:szCs w:val="24"/>
        </w:rPr>
        <w:t xml:space="preserve">s and to what extent the commodity can motivate the buyer will assist in forecasting </w:t>
      </w:r>
      <w:r w:rsidRPr="00790C3A">
        <w:rPr>
          <w:rFonts w:ascii="Times New Roman" w:hAnsi="Times New Roman" w:cs="Times New Roman"/>
          <w:sz w:val="24"/>
          <w:szCs w:val="24"/>
        </w:rPr>
        <w:t>company’s projections for 2020 sales.</w:t>
      </w:r>
    </w:p>
    <w:p w14:paraId="78165034" w14:textId="58FC332B" w:rsidR="001024D6" w:rsidRPr="0075361B" w:rsidRDefault="00093E3C" w:rsidP="00E4683D">
      <w:pPr>
        <w:pStyle w:val="ListParagraph"/>
        <w:numPr>
          <w:ilvl w:val="0"/>
          <w:numId w:val="1"/>
        </w:numPr>
        <w:spacing w:line="480" w:lineRule="auto"/>
        <w:rPr>
          <w:rFonts w:ascii="Times New Roman" w:hAnsi="Times New Roman" w:cs="Times New Roman"/>
          <w:b/>
          <w:sz w:val="24"/>
          <w:szCs w:val="24"/>
        </w:rPr>
      </w:pPr>
      <w:r w:rsidRPr="0075361B">
        <w:rPr>
          <w:rFonts w:ascii="Times New Roman" w:hAnsi="Times New Roman" w:cs="Times New Roman"/>
          <w:b/>
          <w:sz w:val="24"/>
          <w:szCs w:val="24"/>
        </w:rPr>
        <w:t>Your name is Mack Donald and you have decided to open a specialty popcorn store on Huntington Avenue in Boston called "Mack Donal</w:t>
      </w:r>
      <w:r w:rsidRPr="0075361B">
        <w:rPr>
          <w:rFonts w:ascii="Times New Roman" w:hAnsi="Times New Roman" w:cs="Times New Roman"/>
          <w:b/>
          <w:sz w:val="24"/>
          <w:szCs w:val="24"/>
        </w:rPr>
        <w:t xml:space="preserve">d's Popcorn". For purposes of this question, ignore Intellectual Property and Trademark issues. Utilizing the </w:t>
      </w:r>
      <w:r w:rsidRPr="0075361B">
        <w:rPr>
          <w:rFonts w:ascii="Times New Roman" w:hAnsi="Times New Roman" w:cs="Times New Roman"/>
          <w:b/>
          <w:sz w:val="24"/>
          <w:szCs w:val="24"/>
        </w:rPr>
        <w:lastRenderedPageBreak/>
        <w:t>concepts of utility, total utility, marginal utility, and the law of diminishing utility, discuss how you will go about pricing your various popco</w:t>
      </w:r>
      <w:r w:rsidRPr="0075361B">
        <w:rPr>
          <w:rFonts w:ascii="Times New Roman" w:hAnsi="Times New Roman" w:cs="Times New Roman"/>
          <w:b/>
          <w:sz w:val="24"/>
          <w:szCs w:val="24"/>
        </w:rPr>
        <w:t>rn offerings.</w:t>
      </w:r>
    </w:p>
    <w:p w14:paraId="0A4A5253" w14:textId="6415B61A" w:rsidR="00790C3A" w:rsidRDefault="00093E3C" w:rsidP="00E4683D">
      <w:pPr>
        <w:spacing w:line="480" w:lineRule="auto"/>
        <w:ind w:firstLine="720"/>
        <w:rPr>
          <w:rFonts w:ascii="Times New Roman" w:hAnsi="Times New Roman" w:cs="Times New Roman"/>
          <w:sz w:val="24"/>
          <w:szCs w:val="24"/>
        </w:rPr>
      </w:pPr>
      <w:r w:rsidRPr="00790C3A">
        <w:rPr>
          <w:rFonts w:ascii="Times New Roman" w:hAnsi="Times New Roman" w:cs="Times New Roman"/>
          <w:sz w:val="24"/>
          <w:szCs w:val="24"/>
        </w:rPr>
        <w:t>Economically utility is the overall satisfaction realized after consumption of a good or service</w:t>
      </w:r>
      <w:r w:rsidR="00B92BA3">
        <w:rPr>
          <w:rFonts w:ascii="Times New Roman" w:hAnsi="Times New Roman" w:cs="Times New Roman"/>
          <w:sz w:val="24"/>
          <w:szCs w:val="24"/>
        </w:rPr>
        <w:t xml:space="preserve"> (</w:t>
      </w:r>
      <w:r w:rsidR="00B92BA3" w:rsidRPr="00B92BA3">
        <w:rPr>
          <w:rFonts w:ascii="Times New Roman" w:hAnsi="Times New Roman" w:cs="Times New Roman"/>
          <w:sz w:val="24"/>
          <w:szCs w:val="24"/>
        </w:rPr>
        <w:t>Schiller</w:t>
      </w:r>
      <w:r w:rsidR="0075361B">
        <w:rPr>
          <w:rFonts w:ascii="Times New Roman" w:hAnsi="Times New Roman" w:cs="Times New Roman"/>
          <w:sz w:val="24"/>
          <w:szCs w:val="24"/>
        </w:rPr>
        <w:t>,</w:t>
      </w:r>
      <w:r w:rsidR="00B92BA3" w:rsidRPr="00B92BA3">
        <w:rPr>
          <w:rFonts w:ascii="Times New Roman" w:hAnsi="Times New Roman" w:cs="Times New Roman"/>
          <w:sz w:val="24"/>
          <w:szCs w:val="24"/>
        </w:rPr>
        <w:t xml:space="preserve"> 2017)</w:t>
      </w:r>
      <w:r w:rsidRPr="00790C3A">
        <w:rPr>
          <w:rFonts w:ascii="Times New Roman" w:hAnsi="Times New Roman" w:cs="Times New Roman"/>
          <w:sz w:val="24"/>
          <w:szCs w:val="24"/>
        </w:rPr>
        <w:t xml:space="preserve">. The economic utility given to a commodity is essential in determining the price of that particular good or service. </w:t>
      </w:r>
      <w:r w:rsidR="00490D05">
        <w:rPr>
          <w:rFonts w:ascii="Times New Roman" w:hAnsi="Times New Roman" w:cs="Times New Roman"/>
          <w:sz w:val="24"/>
          <w:szCs w:val="24"/>
        </w:rPr>
        <w:t>Hence, t</w:t>
      </w:r>
      <w:r w:rsidRPr="00790C3A">
        <w:rPr>
          <w:rFonts w:ascii="Times New Roman" w:hAnsi="Times New Roman" w:cs="Times New Roman"/>
          <w:sz w:val="24"/>
          <w:szCs w:val="24"/>
        </w:rPr>
        <w:t>he analysi</w:t>
      </w:r>
      <w:r w:rsidRPr="00790C3A">
        <w:rPr>
          <w:rFonts w:ascii="Times New Roman" w:hAnsi="Times New Roman" w:cs="Times New Roman"/>
          <w:sz w:val="24"/>
          <w:szCs w:val="24"/>
        </w:rPr>
        <w:t xml:space="preserve">s of utility is essential in the pricing of a commodity. The pricing of the popcorns is likely to affect the consumer equilibrium of the total popcorns consumed. </w:t>
      </w:r>
      <w:r w:rsidR="003C19DB">
        <w:rPr>
          <w:rFonts w:ascii="Times New Roman" w:hAnsi="Times New Roman" w:cs="Times New Roman"/>
          <w:sz w:val="24"/>
          <w:szCs w:val="24"/>
        </w:rPr>
        <w:t>This is true as t</w:t>
      </w:r>
      <w:r w:rsidRPr="00790C3A">
        <w:rPr>
          <w:rFonts w:ascii="Times New Roman" w:hAnsi="Times New Roman" w:cs="Times New Roman"/>
          <w:sz w:val="24"/>
          <w:szCs w:val="24"/>
        </w:rPr>
        <w:t>he law of demand argues that the demand price change of one commodity affects the quantity de</w:t>
      </w:r>
      <w:r w:rsidRPr="00790C3A">
        <w:rPr>
          <w:rFonts w:ascii="Times New Roman" w:hAnsi="Times New Roman" w:cs="Times New Roman"/>
          <w:sz w:val="24"/>
          <w:szCs w:val="24"/>
        </w:rPr>
        <w:t xml:space="preserve">mand to the opposite change of the demanded size. </w:t>
      </w:r>
      <w:r w:rsidR="003C19DB">
        <w:rPr>
          <w:rFonts w:ascii="Times New Roman" w:hAnsi="Times New Roman" w:cs="Times New Roman"/>
          <w:sz w:val="24"/>
          <w:szCs w:val="24"/>
        </w:rPr>
        <w:t>Thus, m</w:t>
      </w:r>
      <w:r w:rsidRPr="00790C3A">
        <w:rPr>
          <w:rFonts w:ascii="Times New Roman" w:hAnsi="Times New Roman" w:cs="Times New Roman"/>
          <w:sz w:val="24"/>
          <w:szCs w:val="24"/>
        </w:rPr>
        <w:t>arginal utility is crucial in examining the satisfaction of a customer derives from the last consumption of a certain good</w:t>
      </w:r>
      <w:r w:rsidR="00C130BF">
        <w:rPr>
          <w:rFonts w:ascii="Times New Roman" w:hAnsi="Times New Roman" w:cs="Times New Roman"/>
          <w:sz w:val="24"/>
          <w:szCs w:val="24"/>
        </w:rPr>
        <w:t xml:space="preserve"> (</w:t>
      </w:r>
      <w:r w:rsidR="00C130BF" w:rsidRPr="00C130BF">
        <w:rPr>
          <w:rFonts w:ascii="Times New Roman" w:hAnsi="Times New Roman" w:cs="Times New Roman"/>
          <w:sz w:val="24"/>
          <w:szCs w:val="24"/>
        </w:rPr>
        <w:t>Schiller</w:t>
      </w:r>
      <w:r w:rsidR="0075361B">
        <w:rPr>
          <w:rFonts w:ascii="Times New Roman" w:hAnsi="Times New Roman" w:cs="Times New Roman"/>
          <w:sz w:val="24"/>
          <w:szCs w:val="24"/>
        </w:rPr>
        <w:t>,</w:t>
      </w:r>
      <w:r w:rsidR="00C130BF" w:rsidRPr="00C130BF">
        <w:rPr>
          <w:rFonts w:ascii="Times New Roman" w:hAnsi="Times New Roman" w:cs="Times New Roman"/>
          <w:sz w:val="24"/>
          <w:szCs w:val="24"/>
        </w:rPr>
        <w:t xml:space="preserve"> 2017)</w:t>
      </w:r>
      <w:r w:rsidRPr="00790C3A">
        <w:rPr>
          <w:rFonts w:ascii="Times New Roman" w:hAnsi="Times New Roman" w:cs="Times New Roman"/>
          <w:sz w:val="24"/>
          <w:szCs w:val="24"/>
        </w:rPr>
        <w:t xml:space="preserve">. </w:t>
      </w:r>
    </w:p>
    <w:p w14:paraId="4BE35D5A" w14:textId="0AF23E3D" w:rsidR="005E6638" w:rsidRPr="00790C3A" w:rsidRDefault="00093E3C" w:rsidP="00E4683D">
      <w:pPr>
        <w:spacing w:line="480" w:lineRule="auto"/>
        <w:ind w:firstLine="720"/>
        <w:rPr>
          <w:rFonts w:ascii="Times New Roman" w:hAnsi="Times New Roman" w:cs="Times New Roman"/>
          <w:sz w:val="24"/>
          <w:szCs w:val="24"/>
        </w:rPr>
      </w:pPr>
      <w:r w:rsidRPr="00790C3A">
        <w:rPr>
          <w:rFonts w:ascii="Times New Roman" w:hAnsi="Times New Roman" w:cs="Times New Roman"/>
          <w:sz w:val="24"/>
          <w:szCs w:val="24"/>
        </w:rPr>
        <w:t>The price of the units of popcorns assists in determining the i</w:t>
      </w:r>
      <w:r w:rsidRPr="00790C3A">
        <w:rPr>
          <w:rFonts w:ascii="Times New Roman" w:hAnsi="Times New Roman" w:cs="Times New Roman"/>
          <w:sz w:val="24"/>
          <w:szCs w:val="24"/>
        </w:rPr>
        <w:t>ntensity of demand for popcorns by the buyers. This means that the demand of the consumer for the popcorns relies on the level of utility the popcorns brings for the consumer to be satisfied. If the consumers are in a desperate situation to buy popcorns ra</w:t>
      </w:r>
      <w:r w:rsidRPr="00790C3A">
        <w:rPr>
          <w:rFonts w:ascii="Times New Roman" w:hAnsi="Times New Roman" w:cs="Times New Roman"/>
          <w:sz w:val="24"/>
          <w:szCs w:val="24"/>
        </w:rPr>
        <w:t>ther than any other commodity to eat, then it means the popcorns will have significant utility for the consumers. This huge desire for popcorns increases its demand which in turn pushes the price of the popcorns.</w:t>
      </w:r>
    </w:p>
    <w:p w14:paraId="6C813350" w14:textId="53BD2202" w:rsidR="005E6638" w:rsidRPr="00790C3A" w:rsidRDefault="00093E3C" w:rsidP="00E4683D">
      <w:pPr>
        <w:spacing w:line="480" w:lineRule="auto"/>
        <w:ind w:firstLine="720"/>
        <w:rPr>
          <w:rFonts w:ascii="Times New Roman" w:hAnsi="Times New Roman" w:cs="Times New Roman"/>
          <w:sz w:val="24"/>
          <w:szCs w:val="24"/>
        </w:rPr>
      </w:pPr>
      <w:r w:rsidRPr="00790C3A">
        <w:rPr>
          <w:rFonts w:ascii="Times New Roman" w:hAnsi="Times New Roman" w:cs="Times New Roman"/>
          <w:sz w:val="24"/>
          <w:szCs w:val="24"/>
        </w:rPr>
        <w:t>On the contrary, if people consume alternative commodities much more than they can eat the popcorns, then the popcorns will lose utility, and this tends to depress the prices of the popcorns. According to classical economics total utility affect the pricin</w:t>
      </w:r>
      <w:r w:rsidRPr="00790C3A">
        <w:rPr>
          <w:rFonts w:ascii="Times New Roman" w:hAnsi="Times New Roman" w:cs="Times New Roman"/>
          <w:sz w:val="24"/>
          <w:szCs w:val="24"/>
        </w:rPr>
        <w:t xml:space="preserve">g of a product since all consumers have the desire to enjoy </w:t>
      </w:r>
      <w:r w:rsidRPr="00790C3A">
        <w:rPr>
          <w:rFonts w:ascii="Times New Roman" w:hAnsi="Times New Roman" w:cs="Times New Roman"/>
          <w:sz w:val="24"/>
          <w:szCs w:val="24"/>
        </w:rPr>
        <w:t>maximum level of utility for the money they spend on a commodity. The fact that the consumer aims to get an enormous amount of utility from the minimum cost of a commodity</w:t>
      </w:r>
      <w:r w:rsidRPr="00790C3A">
        <w:rPr>
          <w:rFonts w:ascii="Times New Roman" w:hAnsi="Times New Roman" w:cs="Times New Roman"/>
          <w:sz w:val="24"/>
          <w:szCs w:val="24"/>
        </w:rPr>
        <w:t xml:space="preserve"> implies that the</w:t>
      </w:r>
      <w:r w:rsidRPr="00790C3A">
        <w:rPr>
          <w:rFonts w:ascii="Times New Roman" w:hAnsi="Times New Roman" w:cs="Times New Roman"/>
          <w:sz w:val="24"/>
          <w:szCs w:val="24"/>
        </w:rPr>
        <w:t xml:space="preserve"> pricing of popcorns needs to be considerate of the satisfaction levels of the consumers. This is well explained by the law of diminishing marginal </w:t>
      </w:r>
      <w:r w:rsidRPr="00790C3A">
        <w:rPr>
          <w:rFonts w:ascii="Times New Roman" w:hAnsi="Times New Roman" w:cs="Times New Roman"/>
          <w:sz w:val="24"/>
          <w:szCs w:val="24"/>
        </w:rPr>
        <w:lastRenderedPageBreak/>
        <w:t>utility which says that when a unit good or service is used, the marginal satisfaction which is normally cal</w:t>
      </w:r>
      <w:r w:rsidRPr="00790C3A">
        <w:rPr>
          <w:rFonts w:ascii="Times New Roman" w:hAnsi="Times New Roman" w:cs="Times New Roman"/>
          <w:sz w:val="24"/>
          <w:szCs w:val="24"/>
        </w:rPr>
        <w:t xml:space="preserve">led additional </w:t>
      </w:r>
      <w:r w:rsidR="00AF1CE1" w:rsidRPr="00790C3A">
        <w:rPr>
          <w:rFonts w:ascii="Times New Roman" w:hAnsi="Times New Roman" w:cs="Times New Roman"/>
          <w:sz w:val="24"/>
          <w:szCs w:val="24"/>
        </w:rPr>
        <w:t>satisfaction</w:t>
      </w:r>
      <w:r w:rsidRPr="00790C3A">
        <w:rPr>
          <w:rFonts w:ascii="Times New Roman" w:hAnsi="Times New Roman" w:cs="Times New Roman"/>
          <w:sz w:val="24"/>
          <w:szCs w:val="24"/>
        </w:rPr>
        <w:t xml:space="preserve"> tends to drop. </w:t>
      </w:r>
    </w:p>
    <w:p w14:paraId="4B8D6156" w14:textId="48AE8866" w:rsidR="001024D6" w:rsidRPr="0075361B" w:rsidRDefault="00093E3C" w:rsidP="00E4683D">
      <w:pPr>
        <w:pStyle w:val="ListParagraph"/>
        <w:numPr>
          <w:ilvl w:val="0"/>
          <w:numId w:val="1"/>
        </w:numPr>
        <w:spacing w:line="480" w:lineRule="auto"/>
        <w:rPr>
          <w:rFonts w:ascii="Times New Roman" w:hAnsi="Times New Roman" w:cs="Times New Roman"/>
          <w:b/>
          <w:sz w:val="24"/>
          <w:szCs w:val="24"/>
        </w:rPr>
      </w:pPr>
      <w:r w:rsidRPr="0075361B">
        <w:rPr>
          <w:rFonts w:ascii="Times New Roman" w:hAnsi="Times New Roman" w:cs="Times New Roman"/>
          <w:b/>
          <w:sz w:val="24"/>
          <w:szCs w:val="24"/>
        </w:rPr>
        <w:t xml:space="preserve">The GNP of the U.S. accounts for approximately 20% of the global economic output. Since our population is only about 6% of the </w:t>
      </w:r>
      <w:proofErr w:type="gramStart"/>
      <w:r w:rsidRPr="0075361B">
        <w:rPr>
          <w:rFonts w:ascii="Times New Roman" w:hAnsi="Times New Roman" w:cs="Times New Roman"/>
          <w:b/>
          <w:sz w:val="24"/>
          <w:szCs w:val="24"/>
        </w:rPr>
        <w:t>world’s</w:t>
      </w:r>
      <w:proofErr w:type="gramEnd"/>
      <w:r w:rsidRPr="0075361B">
        <w:rPr>
          <w:rFonts w:ascii="Times New Roman" w:hAnsi="Times New Roman" w:cs="Times New Roman"/>
          <w:b/>
          <w:sz w:val="24"/>
          <w:szCs w:val="24"/>
        </w:rPr>
        <w:t xml:space="preserve"> total population, our per capita living standard is very high relative to the</w:t>
      </w:r>
      <w:r w:rsidRPr="0075361B">
        <w:rPr>
          <w:rFonts w:ascii="Times New Roman" w:hAnsi="Times New Roman" w:cs="Times New Roman"/>
          <w:b/>
          <w:sz w:val="24"/>
          <w:szCs w:val="24"/>
        </w:rPr>
        <w:t xml:space="preserve"> rest of the world. What factors do you think the U.S. Government takes into consideration when it estimates whether the American standard of living will increase or decrease, and to what extent, over the next ten years?</w:t>
      </w:r>
    </w:p>
    <w:p w14:paraId="57B84D0D" w14:textId="19CE8E6E" w:rsidR="00790C3A" w:rsidRDefault="00093E3C" w:rsidP="00E4683D">
      <w:pPr>
        <w:spacing w:line="480" w:lineRule="auto"/>
        <w:ind w:firstLine="720"/>
        <w:rPr>
          <w:rFonts w:ascii="Times New Roman" w:hAnsi="Times New Roman" w:cs="Times New Roman"/>
          <w:sz w:val="24"/>
          <w:szCs w:val="24"/>
        </w:rPr>
      </w:pPr>
      <w:r w:rsidRPr="00790C3A">
        <w:rPr>
          <w:rFonts w:ascii="Times New Roman" w:hAnsi="Times New Roman" w:cs="Times New Roman"/>
          <w:sz w:val="24"/>
          <w:szCs w:val="24"/>
        </w:rPr>
        <w:t>The United States performs excellen</w:t>
      </w:r>
      <w:r w:rsidRPr="00790C3A">
        <w:rPr>
          <w:rFonts w:ascii="Times New Roman" w:hAnsi="Times New Roman" w:cs="Times New Roman"/>
          <w:sz w:val="24"/>
          <w:szCs w:val="24"/>
        </w:rPr>
        <w:t xml:space="preserve">tly in terms of the standards of living. The US stands at the top in wealth, housing and income per capita. </w:t>
      </w:r>
      <w:r w:rsidR="00627962">
        <w:rPr>
          <w:rFonts w:ascii="Times New Roman" w:hAnsi="Times New Roman" w:cs="Times New Roman"/>
          <w:sz w:val="24"/>
          <w:szCs w:val="24"/>
        </w:rPr>
        <w:t>Also, regarding</w:t>
      </w:r>
      <w:r w:rsidRPr="00790C3A">
        <w:rPr>
          <w:rFonts w:ascii="Times New Roman" w:hAnsi="Times New Roman" w:cs="Times New Roman"/>
          <w:sz w:val="24"/>
          <w:szCs w:val="24"/>
        </w:rPr>
        <w:t xml:space="preserve"> health status, personal security, jobs and earnings, subjective wellbeing and environmental quality, the US ranks above average. Th</w:t>
      </w:r>
      <w:r w:rsidRPr="00790C3A">
        <w:rPr>
          <w:rFonts w:ascii="Times New Roman" w:hAnsi="Times New Roman" w:cs="Times New Roman"/>
          <w:sz w:val="24"/>
          <w:szCs w:val="24"/>
        </w:rPr>
        <w:t>e statistics presented indicate that the living standards of</w:t>
      </w:r>
      <w:r w:rsidRPr="00790C3A">
        <w:rPr>
          <w:rFonts w:ascii="Times New Roman" w:hAnsi="Times New Roman" w:cs="Times New Roman"/>
          <w:sz w:val="24"/>
          <w:szCs w:val="24"/>
        </w:rPr>
        <w:t xml:space="preserve"> US are expected to go high in the future. Among the factors that contribute to the improved living standards of the Americans include the level of national income or output</w:t>
      </w:r>
      <w:r w:rsidR="00C130BF">
        <w:rPr>
          <w:rFonts w:ascii="Times New Roman" w:hAnsi="Times New Roman" w:cs="Times New Roman"/>
          <w:sz w:val="24"/>
          <w:szCs w:val="24"/>
        </w:rPr>
        <w:t xml:space="preserve"> (</w:t>
      </w:r>
      <w:r w:rsidR="00C130BF" w:rsidRPr="00C130BF">
        <w:rPr>
          <w:rFonts w:ascii="Times New Roman" w:hAnsi="Times New Roman" w:cs="Times New Roman"/>
          <w:sz w:val="24"/>
          <w:szCs w:val="24"/>
        </w:rPr>
        <w:t>Schiller</w:t>
      </w:r>
      <w:r w:rsidR="0075361B">
        <w:rPr>
          <w:rFonts w:ascii="Times New Roman" w:hAnsi="Times New Roman" w:cs="Times New Roman"/>
          <w:sz w:val="24"/>
          <w:szCs w:val="24"/>
        </w:rPr>
        <w:t>,</w:t>
      </w:r>
      <w:r w:rsidR="00C130BF" w:rsidRPr="00C130BF">
        <w:rPr>
          <w:rFonts w:ascii="Times New Roman" w:hAnsi="Times New Roman" w:cs="Times New Roman"/>
          <w:sz w:val="24"/>
          <w:szCs w:val="24"/>
        </w:rPr>
        <w:t xml:space="preserve"> 2017)</w:t>
      </w:r>
      <w:r w:rsidR="00C130BF">
        <w:rPr>
          <w:rFonts w:ascii="Times New Roman" w:hAnsi="Times New Roman" w:cs="Times New Roman"/>
          <w:sz w:val="24"/>
          <w:szCs w:val="24"/>
        </w:rPr>
        <w:t>.</w:t>
      </w:r>
      <w:r w:rsidRPr="00790C3A">
        <w:rPr>
          <w:rFonts w:ascii="Times New Roman" w:hAnsi="Times New Roman" w:cs="Times New Roman"/>
          <w:sz w:val="24"/>
          <w:szCs w:val="24"/>
        </w:rPr>
        <w:t xml:space="preserve"> </w:t>
      </w:r>
      <w:r w:rsidRPr="00790C3A">
        <w:rPr>
          <w:rFonts w:ascii="Times New Roman" w:hAnsi="Times New Roman" w:cs="Times New Roman"/>
          <w:sz w:val="24"/>
          <w:szCs w:val="24"/>
        </w:rPr>
        <w:t xml:space="preserve">The degree of the level of national income largely relies on the overall volume of what is produced in a country. The US has a higher national income or output that leads to an improved living standard. </w:t>
      </w:r>
    </w:p>
    <w:p w14:paraId="6D50EACF" w14:textId="40C7A460" w:rsidR="00790C3A" w:rsidRPr="00790C3A" w:rsidRDefault="00093E3C" w:rsidP="00E4683D">
      <w:pPr>
        <w:spacing w:line="480" w:lineRule="auto"/>
        <w:ind w:firstLine="720"/>
        <w:rPr>
          <w:rFonts w:ascii="Times New Roman" w:hAnsi="Times New Roman" w:cs="Times New Roman"/>
          <w:sz w:val="24"/>
          <w:szCs w:val="24"/>
        </w:rPr>
      </w:pPr>
      <w:r w:rsidRPr="00790C3A">
        <w:rPr>
          <w:rFonts w:ascii="Times New Roman" w:hAnsi="Times New Roman" w:cs="Times New Roman"/>
          <w:sz w:val="24"/>
          <w:szCs w:val="24"/>
        </w:rPr>
        <w:t>The national output in the USA is expected to increa</w:t>
      </w:r>
      <w:r w:rsidRPr="00790C3A">
        <w:rPr>
          <w:rFonts w:ascii="Times New Roman" w:hAnsi="Times New Roman" w:cs="Times New Roman"/>
          <w:sz w:val="24"/>
          <w:szCs w:val="24"/>
        </w:rPr>
        <w:t xml:space="preserve">se meaning the living standards will go high. Another factor that has led to improved living standards in the US is the level of productivity. The total amount of goods and services a country can provide is equal to the kind of living standard it can give </w:t>
      </w:r>
      <w:r w:rsidRPr="00790C3A">
        <w:rPr>
          <w:rFonts w:ascii="Times New Roman" w:hAnsi="Times New Roman" w:cs="Times New Roman"/>
          <w:sz w:val="24"/>
          <w:szCs w:val="24"/>
        </w:rPr>
        <w:t xml:space="preserve">to its population. The US has a high level of productivity across various platforms of the economy such as the industry, agriculture, and transport. </w:t>
      </w:r>
      <w:r w:rsidR="00AF1CE1">
        <w:rPr>
          <w:rFonts w:ascii="Times New Roman" w:hAnsi="Times New Roman" w:cs="Times New Roman"/>
          <w:sz w:val="24"/>
          <w:szCs w:val="24"/>
        </w:rPr>
        <w:t>Hence, t</w:t>
      </w:r>
      <w:r w:rsidRPr="00790C3A">
        <w:rPr>
          <w:rFonts w:ascii="Times New Roman" w:hAnsi="Times New Roman" w:cs="Times New Roman"/>
          <w:sz w:val="24"/>
          <w:szCs w:val="24"/>
        </w:rPr>
        <w:t xml:space="preserve">he higher the productivity </w:t>
      </w:r>
      <w:r w:rsidR="003C19DB" w:rsidRPr="00790C3A">
        <w:rPr>
          <w:rFonts w:ascii="Times New Roman" w:hAnsi="Times New Roman" w:cs="Times New Roman"/>
          <w:sz w:val="24"/>
          <w:szCs w:val="24"/>
        </w:rPr>
        <w:t>scales</w:t>
      </w:r>
      <w:r w:rsidRPr="00790C3A">
        <w:rPr>
          <w:rFonts w:ascii="Times New Roman" w:hAnsi="Times New Roman" w:cs="Times New Roman"/>
          <w:sz w:val="24"/>
          <w:szCs w:val="24"/>
        </w:rPr>
        <w:t xml:space="preserve"> per head of the individuals who do agriculture, industrial manufac</w:t>
      </w:r>
      <w:r w:rsidRPr="00790C3A">
        <w:rPr>
          <w:rFonts w:ascii="Times New Roman" w:hAnsi="Times New Roman" w:cs="Times New Roman"/>
          <w:sz w:val="24"/>
          <w:szCs w:val="24"/>
        </w:rPr>
        <w:t xml:space="preserve">turing and other productions the higher the national output and the standard of living. </w:t>
      </w:r>
      <w:r w:rsidR="003C19DB">
        <w:rPr>
          <w:rFonts w:ascii="Times New Roman" w:hAnsi="Times New Roman" w:cs="Times New Roman"/>
          <w:sz w:val="24"/>
          <w:szCs w:val="24"/>
        </w:rPr>
        <w:lastRenderedPageBreak/>
        <w:t>Consequently, t</w:t>
      </w:r>
      <w:r w:rsidRPr="00790C3A">
        <w:rPr>
          <w:rFonts w:ascii="Times New Roman" w:hAnsi="Times New Roman" w:cs="Times New Roman"/>
          <w:sz w:val="24"/>
          <w:szCs w:val="24"/>
        </w:rPr>
        <w:t>he high productivity scale of the US is projected to increase in the near future meaning for the next decade the living standards will go high.  Another factor that is</w:t>
      </w:r>
      <w:r w:rsidRPr="00790C3A">
        <w:rPr>
          <w:rFonts w:ascii="Times New Roman" w:hAnsi="Times New Roman" w:cs="Times New Roman"/>
          <w:sz w:val="24"/>
          <w:szCs w:val="24"/>
        </w:rPr>
        <w:t xml:space="preserve"> responsible for higher living standards in the US is the terms of trade. </w:t>
      </w:r>
    </w:p>
    <w:p w14:paraId="7B663939" w14:textId="05BA6ACA" w:rsidR="00B8397E" w:rsidRDefault="003C19DB" w:rsidP="00E4683D">
      <w:pPr>
        <w:spacing w:line="480" w:lineRule="auto"/>
        <w:ind w:firstLine="720"/>
        <w:rPr>
          <w:rFonts w:ascii="Times New Roman" w:hAnsi="Times New Roman" w:cs="Times New Roman"/>
          <w:sz w:val="24"/>
          <w:szCs w:val="24"/>
        </w:rPr>
      </w:pPr>
      <w:r>
        <w:rPr>
          <w:rFonts w:ascii="Times New Roman" w:hAnsi="Times New Roman" w:cs="Times New Roman"/>
          <w:sz w:val="24"/>
          <w:szCs w:val="24"/>
        </w:rPr>
        <w:t>Summing up</w:t>
      </w:r>
      <w:r w:rsidR="00093E3C" w:rsidRPr="00790C3A">
        <w:rPr>
          <w:rFonts w:ascii="Times New Roman" w:hAnsi="Times New Roman" w:cs="Times New Roman"/>
          <w:sz w:val="24"/>
          <w:szCs w:val="24"/>
        </w:rPr>
        <w:t>, t</w:t>
      </w:r>
      <w:r w:rsidR="005E6638" w:rsidRPr="00790C3A">
        <w:rPr>
          <w:rFonts w:ascii="Times New Roman" w:hAnsi="Times New Roman" w:cs="Times New Roman"/>
          <w:sz w:val="24"/>
          <w:szCs w:val="24"/>
        </w:rPr>
        <w:t xml:space="preserve">he rate of exchange between imports and exports in the US is significantly high. </w:t>
      </w:r>
      <w:r w:rsidR="00AF1CE1">
        <w:rPr>
          <w:rFonts w:ascii="Times New Roman" w:hAnsi="Times New Roman" w:cs="Times New Roman"/>
          <w:sz w:val="24"/>
          <w:szCs w:val="24"/>
        </w:rPr>
        <w:t>In addition, t</w:t>
      </w:r>
      <w:r w:rsidR="005E6638" w:rsidRPr="00790C3A">
        <w:rPr>
          <w:rFonts w:ascii="Times New Roman" w:hAnsi="Times New Roman" w:cs="Times New Roman"/>
          <w:sz w:val="24"/>
          <w:szCs w:val="24"/>
        </w:rPr>
        <w:t xml:space="preserve">he ratio of price level of the exports to the price level of imports is used in the examination of the terms of trade. For the US the terms of trade index are high enough to provide high living standards for its population both for now and in the future. </w:t>
      </w:r>
      <w:r>
        <w:rPr>
          <w:rFonts w:ascii="Times New Roman" w:hAnsi="Times New Roman" w:cs="Times New Roman"/>
          <w:sz w:val="24"/>
          <w:szCs w:val="24"/>
        </w:rPr>
        <w:t xml:space="preserve">Also, </w:t>
      </w:r>
      <w:r w:rsidR="005E6638" w:rsidRPr="00790C3A">
        <w:rPr>
          <w:rFonts w:ascii="Times New Roman" w:hAnsi="Times New Roman" w:cs="Times New Roman"/>
          <w:sz w:val="24"/>
          <w:szCs w:val="24"/>
        </w:rPr>
        <w:t xml:space="preserve">US </w:t>
      </w:r>
      <w:proofErr w:type="gramStart"/>
      <w:r>
        <w:rPr>
          <w:rFonts w:ascii="Times New Roman" w:hAnsi="Times New Roman" w:cs="Times New Roman"/>
          <w:sz w:val="24"/>
          <w:szCs w:val="24"/>
        </w:rPr>
        <w:t>has</w:t>
      </w:r>
      <w:proofErr w:type="gramEnd"/>
      <w:r>
        <w:rPr>
          <w:rFonts w:ascii="Times New Roman" w:hAnsi="Times New Roman" w:cs="Times New Roman"/>
          <w:sz w:val="24"/>
          <w:szCs w:val="24"/>
        </w:rPr>
        <w:t xml:space="preserve"> </w:t>
      </w:r>
      <w:r w:rsidR="005E6638" w:rsidRPr="00790C3A">
        <w:rPr>
          <w:rFonts w:ascii="Times New Roman" w:hAnsi="Times New Roman" w:cs="Times New Roman"/>
          <w:sz w:val="24"/>
          <w:szCs w:val="24"/>
        </w:rPr>
        <w:t>a well distributed national income which explains the reason for improved living standards.</w:t>
      </w:r>
    </w:p>
    <w:p w14:paraId="7CB3F424" w14:textId="1EAA0AEE" w:rsidR="00DF373E" w:rsidRDefault="00DF373E" w:rsidP="00E4683D">
      <w:pPr>
        <w:spacing w:line="480" w:lineRule="auto"/>
        <w:ind w:firstLine="720"/>
        <w:rPr>
          <w:rFonts w:ascii="Times New Roman" w:hAnsi="Times New Roman" w:cs="Times New Roman"/>
          <w:sz w:val="24"/>
          <w:szCs w:val="24"/>
        </w:rPr>
      </w:pPr>
    </w:p>
    <w:p w14:paraId="7C721E0E" w14:textId="40F7F7DF" w:rsidR="00DF373E" w:rsidRDefault="00DF373E" w:rsidP="00E4683D">
      <w:pPr>
        <w:spacing w:line="480" w:lineRule="auto"/>
        <w:ind w:firstLine="720"/>
        <w:rPr>
          <w:rFonts w:ascii="Times New Roman" w:hAnsi="Times New Roman" w:cs="Times New Roman"/>
          <w:sz w:val="24"/>
          <w:szCs w:val="24"/>
        </w:rPr>
      </w:pPr>
    </w:p>
    <w:p w14:paraId="03ECF85D" w14:textId="3500ACCD" w:rsidR="00DF373E" w:rsidRDefault="00DF373E" w:rsidP="00E4683D">
      <w:pPr>
        <w:spacing w:line="480" w:lineRule="auto"/>
        <w:ind w:firstLine="720"/>
        <w:rPr>
          <w:rFonts w:ascii="Times New Roman" w:hAnsi="Times New Roman" w:cs="Times New Roman"/>
          <w:sz w:val="24"/>
          <w:szCs w:val="24"/>
        </w:rPr>
      </w:pPr>
    </w:p>
    <w:p w14:paraId="75F203F8" w14:textId="608F3694" w:rsidR="00DF373E" w:rsidRDefault="00DF373E" w:rsidP="00E4683D">
      <w:pPr>
        <w:spacing w:line="480" w:lineRule="auto"/>
        <w:ind w:firstLine="720"/>
        <w:rPr>
          <w:rFonts w:ascii="Times New Roman" w:hAnsi="Times New Roman" w:cs="Times New Roman"/>
          <w:sz w:val="24"/>
          <w:szCs w:val="24"/>
        </w:rPr>
      </w:pPr>
    </w:p>
    <w:p w14:paraId="712DC4C6" w14:textId="03E2C72F" w:rsidR="00DF373E" w:rsidRDefault="00DF373E" w:rsidP="00E4683D">
      <w:pPr>
        <w:spacing w:line="480" w:lineRule="auto"/>
        <w:ind w:firstLine="720"/>
        <w:rPr>
          <w:rFonts w:ascii="Times New Roman" w:hAnsi="Times New Roman" w:cs="Times New Roman"/>
          <w:sz w:val="24"/>
          <w:szCs w:val="24"/>
        </w:rPr>
      </w:pPr>
    </w:p>
    <w:p w14:paraId="2E00153D" w14:textId="543BA3B8" w:rsidR="00DF373E" w:rsidRDefault="00DF373E" w:rsidP="00E4683D">
      <w:pPr>
        <w:spacing w:line="480" w:lineRule="auto"/>
        <w:ind w:firstLine="720"/>
        <w:rPr>
          <w:rFonts w:ascii="Times New Roman" w:hAnsi="Times New Roman" w:cs="Times New Roman"/>
          <w:sz w:val="24"/>
          <w:szCs w:val="24"/>
        </w:rPr>
      </w:pPr>
    </w:p>
    <w:p w14:paraId="0F04AC87" w14:textId="415B72FC" w:rsidR="00DF373E" w:rsidRDefault="00DF373E" w:rsidP="00E4683D">
      <w:pPr>
        <w:spacing w:line="480" w:lineRule="auto"/>
        <w:ind w:firstLine="720"/>
        <w:rPr>
          <w:rFonts w:ascii="Times New Roman" w:hAnsi="Times New Roman" w:cs="Times New Roman"/>
          <w:sz w:val="24"/>
          <w:szCs w:val="24"/>
        </w:rPr>
      </w:pPr>
    </w:p>
    <w:p w14:paraId="2AFBF85E" w14:textId="1F73EF0A" w:rsidR="00DF373E" w:rsidRDefault="00DF373E" w:rsidP="003C19DB">
      <w:pPr>
        <w:spacing w:line="480" w:lineRule="auto"/>
        <w:rPr>
          <w:rFonts w:ascii="Times New Roman" w:hAnsi="Times New Roman" w:cs="Times New Roman"/>
          <w:sz w:val="24"/>
          <w:szCs w:val="24"/>
        </w:rPr>
      </w:pPr>
    </w:p>
    <w:p w14:paraId="0E14144C" w14:textId="77777777" w:rsidR="003C19DB" w:rsidRDefault="003C19DB">
      <w:pPr>
        <w:rPr>
          <w:rFonts w:ascii="Times New Roman" w:hAnsi="Times New Roman" w:cs="Times New Roman"/>
          <w:sz w:val="24"/>
          <w:szCs w:val="24"/>
        </w:rPr>
      </w:pPr>
      <w:r>
        <w:rPr>
          <w:rFonts w:ascii="Times New Roman" w:hAnsi="Times New Roman" w:cs="Times New Roman"/>
          <w:sz w:val="24"/>
          <w:szCs w:val="24"/>
        </w:rPr>
        <w:br w:type="page"/>
      </w:r>
    </w:p>
    <w:p w14:paraId="3DA628A7" w14:textId="5B9F6C8C" w:rsidR="00DF373E" w:rsidRDefault="00093E3C" w:rsidP="00E4683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E485431" w14:textId="3176701A" w:rsidR="00B92BA3" w:rsidRDefault="00093E3C" w:rsidP="00E468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Schiller, R.  </w:t>
      </w:r>
      <w:proofErr w:type="gramStart"/>
      <w:r>
        <w:rPr>
          <w:rFonts w:ascii="Times New Roman" w:hAnsi="Times New Roman" w:cs="Times New Roman"/>
          <w:sz w:val="24"/>
          <w:szCs w:val="24"/>
        </w:rPr>
        <w:t>B. (2017).</w:t>
      </w:r>
      <w:proofErr w:type="gramEnd"/>
      <w:r>
        <w:rPr>
          <w:rFonts w:ascii="Times New Roman" w:hAnsi="Times New Roman" w:cs="Times New Roman"/>
          <w:sz w:val="24"/>
          <w:szCs w:val="24"/>
        </w:rPr>
        <w:t xml:space="preserve"> </w:t>
      </w:r>
      <w:proofErr w:type="gramStart"/>
      <w:r w:rsidRPr="00B92BA3">
        <w:rPr>
          <w:rFonts w:ascii="Times New Roman" w:hAnsi="Times New Roman" w:cs="Times New Roman"/>
          <w:i/>
          <w:sz w:val="24"/>
          <w:szCs w:val="24"/>
        </w:rPr>
        <w:t>Essentials of Economics.</w:t>
      </w:r>
      <w:proofErr w:type="gramEnd"/>
      <w:r>
        <w:rPr>
          <w:rFonts w:ascii="Times New Roman" w:hAnsi="Times New Roman" w:cs="Times New Roman"/>
          <w:sz w:val="24"/>
          <w:szCs w:val="24"/>
        </w:rPr>
        <w:t xml:space="preserve"> </w:t>
      </w:r>
    </w:p>
    <w:p w14:paraId="3C336947" w14:textId="77777777" w:rsidR="00DF373E" w:rsidRPr="00790C3A" w:rsidRDefault="00DF373E" w:rsidP="00E4683D">
      <w:pPr>
        <w:spacing w:line="480" w:lineRule="auto"/>
        <w:ind w:firstLine="720"/>
        <w:rPr>
          <w:rFonts w:ascii="Times New Roman" w:hAnsi="Times New Roman" w:cs="Times New Roman"/>
          <w:sz w:val="24"/>
          <w:szCs w:val="24"/>
        </w:rPr>
      </w:pPr>
    </w:p>
    <w:sectPr w:rsidR="00DF373E" w:rsidRPr="00790C3A" w:rsidSect="00790C3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18C3B4" w14:textId="77777777" w:rsidR="00093E3C" w:rsidRDefault="00093E3C">
      <w:pPr>
        <w:spacing w:after="0" w:line="240" w:lineRule="auto"/>
      </w:pPr>
      <w:r>
        <w:separator/>
      </w:r>
    </w:p>
  </w:endnote>
  <w:endnote w:type="continuationSeparator" w:id="0">
    <w:p w14:paraId="0E98C10A" w14:textId="77777777" w:rsidR="00093E3C" w:rsidRDefault="00093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2D3567" w14:textId="77777777" w:rsidR="00093E3C" w:rsidRDefault="00093E3C">
      <w:pPr>
        <w:spacing w:after="0" w:line="240" w:lineRule="auto"/>
      </w:pPr>
      <w:r>
        <w:separator/>
      </w:r>
    </w:p>
  </w:footnote>
  <w:footnote w:type="continuationSeparator" w:id="0">
    <w:p w14:paraId="4D6E9332" w14:textId="77777777" w:rsidR="00093E3C" w:rsidRDefault="00093E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64942620"/>
      <w:docPartObj>
        <w:docPartGallery w:val="Page Numbers (Top of Page)"/>
        <w:docPartUnique/>
      </w:docPartObj>
    </w:sdtPr>
    <w:sdtEndPr>
      <w:rPr>
        <w:noProof/>
      </w:rPr>
    </w:sdtEndPr>
    <w:sdtContent>
      <w:p w14:paraId="01250B1F" w14:textId="2587F186" w:rsidR="00790C3A" w:rsidRPr="00790C3A" w:rsidRDefault="00093E3C">
        <w:pPr>
          <w:pStyle w:val="Header"/>
          <w:rPr>
            <w:rFonts w:ascii="Times New Roman" w:hAnsi="Times New Roman" w:cs="Times New Roman"/>
            <w:sz w:val="24"/>
            <w:szCs w:val="24"/>
          </w:rPr>
        </w:pPr>
        <w:r w:rsidRPr="00790C3A">
          <w:rPr>
            <w:rFonts w:ascii="Times New Roman" w:hAnsi="Times New Roman" w:cs="Times New Roman"/>
            <w:sz w:val="24"/>
            <w:szCs w:val="24"/>
          </w:rPr>
          <w:t>ESSENTIALS OF ECONOMICS</w:t>
        </w:r>
        <w:r w:rsidRPr="00790C3A">
          <w:rPr>
            <w:rFonts w:ascii="Times New Roman" w:hAnsi="Times New Roman" w:cs="Times New Roman"/>
            <w:sz w:val="24"/>
            <w:szCs w:val="24"/>
          </w:rPr>
          <w:tab/>
        </w:r>
        <w:r w:rsidRPr="00790C3A">
          <w:rPr>
            <w:rFonts w:ascii="Times New Roman" w:hAnsi="Times New Roman" w:cs="Times New Roman"/>
            <w:sz w:val="24"/>
            <w:szCs w:val="24"/>
          </w:rPr>
          <w:tab/>
        </w:r>
        <w:r w:rsidRPr="00790C3A">
          <w:rPr>
            <w:rFonts w:ascii="Times New Roman" w:hAnsi="Times New Roman" w:cs="Times New Roman"/>
            <w:sz w:val="24"/>
            <w:szCs w:val="24"/>
          </w:rPr>
          <w:fldChar w:fldCharType="begin"/>
        </w:r>
        <w:r w:rsidRPr="00790C3A">
          <w:rPr>
            <w:rFonts w:ascii="Times New Roman" w:hAnsi="Times New Roman" w:cs="Times New Roman"/>
            <w:sz w:val="24"/>
            <w:szCs w:val="24"/>
          </w:rPr>
          <w:instrText xml:space="preserve"> PAGE   \* MERGEFORMAT </w:instrText>
        </w:r>
        <w:r w:rsidRPr="00790C3A">
          <w:rPr>
            <w:rFonts w:ascii="Times New Roman" w:hAnsi="Times New Roman" w:cs="Times New Roman"/>
            <w:sz w:val="24"/>
            <w:szCs w:val="24"/>
          </w:rPr>
          <w:fldChar w:fldCharType="separate"/>
        </w:r>
        <w:r w:rsidR="003C19DB">
          <w:rPr>
            <w:rFonts w:ascii="Times New Roman" w:hAnsi="Times New Roman" w:cs="Times New Roman"/>
            <w:noProof/>
            <w:sz w:val="24"/>
            <w:szCs w:val="24"/>
          </w:rPr>
          <w:t>4</w:t>
        </w:r>
        <w:r w:rsidRPr="00790C3A">
          <w:rPr>
            <w:rFonts w:ascii="Times New Roman" w:hAnsi="Times New Roman" w:cs="Times New Roman"/>
            <w:noProof/>
            <w:sz w:val="24"/>
            <w:szCs w:val="24"/>
          </w:rPr>
          <w:fldChar w:fldCharType="end"/>
        </w:r>
      </w:p>
    </w:sdtContent>
  </w:sdt>
  <w:p w14:paraId="35424603" w14:textId="77777777" w:rsidR="00790C3A" w:rsidRPr="00790C3A" w:rsidRDefault="00790C3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A1A960" w14:textId="5FD6D751" w:rsidR="00790C3A" w:rsidRPr="00790C3A" w:rsidRDefault="00093E3C">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790C3A">
      <w:rPr>
        <w:rFonts w:ascii="Times New Roman" w:hAnsi="Times New Roman" w:cs="Times New Roman"/>
        <w:sz w:val="24"/>
        <w:szCs w:val="24"/>
      </w:rPr>
      <w:t>ESSENTIALS OF ECONOMICS</w:t>
    </w:r>
    <w:r w:rsidRPr="00790C3A">
      <w:rPr>
        <w:rFonts w:ascii="Times New Roman" w:hAnsi="Times New Roman" w:cs="Times New Roman"/>
        <w:sz w:val="24"/>
        <w:szCs w:val="24"/>
      </w:rPr>
      <w:tab/>
    </w:r>
    <w:r w:rsidRPr="00790C3A">
      <w:rPr>
        <w:rFonts w:ascii="Times New Roman" w:hAnsi="Times New Roman" w:cs="Times New Roman"/>
        <w:sz w:val="24"/>
        <w:szCs w:val="24"/>
      </w:rPr>
      <w:tab/>
    </w:r>
    <w:sdt>
      <w:sdtPr>
        <w:rPr>
          <w:rFonts w:ascii="Times New Roman" w:hAnsi="Times New Roman" w:cs="Times New Roman"/>
          <w:sz w:val="24"/>
          <w:szCs w:val="24"/>
        </w:rPr>
        <w:id w:val="-1392027107"/>
        <w:docPartObj>
          <w:docPartGallery w:val="Page Numbers (Top of Page)"/>
          <w:docPartUnique/>
        </w:docPartObj>
      </w:sdtPr>
      <w:sdtEndPr>
        <w:rPr>
          <w:noProof/>
        </w:rPr>
      </w:sdtEndPr>
      <w:sdtContent>
        <w:r w:rsidRPr="00790C3A">
          <w:rPr>
            <w:rFonts w:ascii="Times New Roman" w:hAnsi="Times New Roman" w:cs="Times New Roman"/>
            <w:sz w:val="24"/>
            <w:szCs w:val="24"/>
          </w:rPr>
          <w:fldChar w:fldCharType="begin"/>
        </w:r>
        <w:r w:rsidRPr="00790C3A">
          <w:rPr>
            <w:rFonts w:ascii="Times New Roman" w:hAnsi="Times New Roman" w:cs="Times New Roman"/>
            <w:sz w:val="24"/>
            <w:szCs w:val="24"/>
          </w:rPr>
          <w:instrText xml:space="preserve"> PAGE   \* MERGEFORMAT </w:instrText>
        </w:r>
        <w:r w:rsidRPr="00790C3A">
          <w:rPr>
            <w:rFonts w:ascii="Times New Roman" w:hAnsi="Times New Roman" w:cs="Times New Roman"/>
            <w:sz w:val="24"/>
            <w:szCs w:val="24"/>
          </w:rPr>
          <w:fldChar w:fldCharType="separate"/>
        </w:r>
        <w:r w:rsidR="00490D05">
          <w:rPr>
            <w:rFonts w:ascii="Times New Roman" w:hAnsi="Times New Roman" w:cs="Times New Roman"/>
            <w:noProof/>
            <w:sz w:val="24"/>
            <w:szCs w:val="24"/>
          </w:rPr>
          <w:t>1</w:t>
        </w:r>
        <w:r w:rsidRPr="00790C3A">
          <w:rPr>
            <w:rFonts w:ascii="Times New Roman" w:hAnsi="Times New Roman" w:cs="Times New Roman"/>
            <w:noProof/>
            <w:sz w:val="24"/>
            <w:szCs w:val="24"/>
          </w:rPr>
          <w:fldChar w:fldCharType="end"/>
        </w:r>
      </w:sdtContent>
    </w:sdt>
  </w:p>
  <w:p w14:paraId="20724273" w14:textId="77777777" w:rsidR="00790C3A" w:rsidRPr="00790C3A" w:rsidRDefault="00790C3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D253F1"/>
    <w:multiLevelType w:val="hybridMultilevel"/>
    <w:tmpl w:val="D5640EF2"/>
    <w:lvl w:ilvl="0" w:tplc="9D44CDE6">
      <w:start w:val="1"/>
      <w:numFmt w:val="decimal"/>
      <w:lvlText w:val="%1."/>
      <w:lvlJc w:val="left"/>
      <w:pPr>
        <w:ind w:left="720" w:hanging="360"/>
      </w:pPr>
    </w:lvl>
    <w:lvl w:ilvl="1" w:tplc="8E94644E" w:tentative="1">
      <w:start w:val="1"/>
      <w:numFmt w:val="lowerLetter"/>
      <w:lvlText w:val="%2."/>
      <w:lvlJc w:val="left"/>
      <w:pPr>
        <w:ind w:left="1440" w:hanging="360"/>
      </w:pPr>
    </w:lvl>
    <w:lvl w:ilvl="2" w:tplc="6C964E5E" w:tentative="1">
      <w:start w:val="1"/>
      <w:numFmt w:val="lowerRoman"/>
      <w:lvlText w:val="%3."/>
      <w:lvlJc w:val="right"/>
      <w:pPr>
        <w:ind w:left="2160" w:hanging="180"/>
      </w:pPr>
    </w:lvl>
    <w:lvl w:ilvl="3" w:tplc="D2268E44" w:tentative="1">
      <w:start w:val="1"/>
      <w:numFmt w:val="decimal"/>
      <w:lvlText w:val="%4."/>
      <w:lvlJc w:val="left"/>
      <w:pPr>
        <w:ind w:left="2880" w:hanging="360"/>
      </w:pPr>
    </w:lvl>
    <w:lvl w:ilvl="4" w:tplc="29843A8A" w:tentative="1">
      <w:start w:val="1"/>
      <w:numFmt w:val="lowerLetter"/>
      <w:lvlText w:val="%5."/>
      <w:lvlJc w:val="left"/>
      <w:pPr>
        <w:ind w:left="3600" w:hanging="360"/>
      </w:pPr>
    </w:lvl>
    <w:lvl w:ilvl="5" w:tplc="27FEAE96" w:tentative="1">
      <w:start w:val="1"/>
      <w:numFmt w:val="lowerRoman"/>
      <w:lvlText w:val="%6."/>
      <w:lvlJc w:val="right"/>
      <w:pPr>
        <w:ind w:left="4320" w:hanging="180"/>
      </w:pPr>
    </w:lvl>
    <w:lvl w:ilvl="6" w:tplc="330EFA32" w:tentative="1">
      <w:start w:val="1"/>
      <w:numFmt w:val="decimal"/>
      <w:lvlText w:val="%7."/>
      <w:lvlJc w:val="left"/>
      <w:pPr>
        <w:ind w:left="5040" w:hanging="360"/>
      </w:pPr>
    </w:lvl>
    <w:lvl w:ilvl="7" w:tplc="151412CE" w:tentative="1">
      <w:start w:val="1"/>
      <w:numFmt w:val="lowerLetter"/>
      <w:lvlText w:val="%8."/>
      <w:lvlJc w:val="left"/>
      <w:pPr>
        <w:ind w:left="5760" w:hanging="360"/>
      </w:pPr>
    </w:lvl>
    <w:lvl w:ilvl="8" w:tplc="AD16A76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F8A"/>
    <w:rsid w:val="00093E3C"/>
    <w:rsid w:val="000A66FD"/>
    <w:rsid w:val="001024D6"/>
    <w:rsid w:val="0011484A"/>
    <w:rsid w:val="00185799"/>
    <w:rsid w:val="001D5813"/>
    <w:rsid w:val="001F7A0E"/>
    <w:rsid w:val="002E3F8A"/>
    <w:rsid w:val="00335BE2"/>
    <w:rsid w:val="003C19DB"/>
    <w:rsid w:val="00410DBF"/>
    <w:rsid w:val="00477040"/>
    <w:rsid w:val="00490D05"/>
    <w:rsid w:val="00507D90"/>
    <w:rsid w:val="005E6638"/>
    <w:rsid w:val="00627962"/>
    <w:rsid w:val="00680C7C"/>
    <w:rsid w:val="00693237"/>
    <w:rsid w:val="006D646C"/>
    <w:rsid w:val="0075361B"/>
    <w:rsid w:val="00774138"/>
    <w:rsid w:val="00790C3A"/>
    <w:rsid w:val="007B24FA"/>
    <w:rsid w:val="007D2D67"/>
    <w:rsid w:val="008A55C3"/>
    <w:rsid w:val="00981340"/>
    <w:rsid w:val="00AA0D5F"/>
    <w:rsid w:val="00AA143A"/>
    <w:rsid w:val="00AF1CE1"/>
    <w:rsid w:val="00B8397E"/>
    <w:rsid w:val="00B92BA3"/>
    <w:rsid w:val="00B96C24"/>
    <w:rsid w:val="00C130BF"/>
    <w:rsid w:val="00C45990"/>
    <w:rsid w:val="00D16B8A"/>
    <w:rsid w:val="00D63518"/>
    <w:rsid w:val="00DA3677"/>
    <w:rsid w:val="00DF373E"/>
    <w:rsid w:val="00E46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C3A"/>
  </w:style>
  <w:style w:type="paragraph" w:styleId="Footer">
    <w:name w:val="footer"/>
    <w:basedOn w:val="Normal"/>
    <w:link w:val="FooterChar"/>
    <w:uiPriority w:val="99"/>
    <w:unhideWhenUsed/>
    <w:rsid w:val="00790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C3A"/>
  </w:style>
  <w:style w:type="paragraph" w:styleId="ListParagraph">
    <w:name w:val="List Paragraph"/>
    <w:basedOn w:val="Normal"/>
    <w:uiPriority w:val="34"/>
    <w:qFormat/>
    <w:rsid w:val="007536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C3A"/>
  </w:style>
  <w:style w:type="paragraph" w:styleId="Footer">
    <w:name w:val="footer"/>
    <w:basedOn w:val="Normal"/>
    <w:link w:val="FooterChar"/>
    <w:uiPriority w:val="99"/>
    <w:unhideWhenUsed/>
    <w:rsid w:val="00790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C3A"/>
  </w:style>
  <w:style w:type="paragraph" w:styleId="ListParagraph">
    <w:name w:val="List Paragraph"/>
    <w:basedOn w:val="Normal"/>
    <w:uiPriority w:val="34"/>
    <w:qFormat/>
    <w:rsid w:val="007536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8</Pages>
  <Words>1575</Words>
  <Characters>8980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9</cp:revision>
  <dcterms:created xsi:type="dcterms:W3CDTF">2019-02-10T10:41:00Z</dcterms:created>
  <dcterms:modified xsi:type="dcterms:W3CDTF">2019-02-10T15:25:00Z</dcterms:modified>
</cp:coreProperties>
</file>